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omic Sans MS" w:cs="Comic Sans MS" w:eastAsia="Comic Sans MS" w:hAnsi="Comic Sans MS"/>
          <w:color w:val="6666ff"/>
          <w:sz w:val="40"/>
          <w:szCs w:val="4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6666ff"/>
          <w:sz w:val="40"/>
          <w:szCs w:val="40"/>
          <w:rtl w:val="0"/>
        </w:rPr>
        <w:t xml:space="preserve">Nakayoshi Gakko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4445000</wp:posOffset>
                </wp:positionH>
                <wp:positionV relativeFrom="paragraph">
                  <wp:posOffset>1371600</wp:posOffset>
                </wp:positionV>
                <wp:extent cx="1609725" cy="695325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545900" y="3437100"/>
                          <a:ext cx="1600200" cy="685800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Pick up Bundle of Bamboo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4445000</wp:posOffset>
                </wp:positionH>
                <wp:positionV relativeFrom="paragraph">
                  <wp:posOffset>1371600</wp:posOffset>
                </wp:positionV>
                <wp:extent cx="1609725" cy="695325"/>
                <wp:effectExtent b="0" l="0" r="0" t="0"/>
                <wp:wrapSquare wrapText="bothSides" distB="0" distT="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725" cy="695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pBdr>
          <w:bottom w:color="000000" w:space="1" w:sz="12" w:val="single"/>
        </w:pBdr>
        <w:spacing w:line="240" w:lineRule="auto"/>
        <w:jc w:val="center"/>
        <w:rPr>
          <w:rFonts w:ascii="Comic Sans MS" w:cs="Comic Sans MS" w:eastAsia="Comic Sans MS" w:hAnsi="Comic Sans MS"/>
          <w:color w:val="6666ff"/>
          <w:sz w:val="40"/>
          <w:szCs w:val="4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6666ff"/>
          <w:sz w:val="40"/>
          <w:szCs w:val="40"/>
          <w:rtl w:val="0"/>
        </w:rPr>
        <w:t xml:space="preserve">Arts and Crafts 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216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keepLines w:val="0"/>
        <w:spacing w:after="0" w:before="0"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Class:</w:t>
        <w:tab/>
        <w:t xml:space="preserve">Kuma</w:t>
      </w:r>
    </w:p>
    <w:p w:rsidR="00000000" w:rsidDel="00000000" w:rsidP="00000000" w:rsidRDefault="00000000" w:rsidRPr="00000000" w14:paraId="00000005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Project:</w:t>
        <w:tab/>
        <w:t xml:space="preserve">Bamboo Chimes</w:t>
      </w:r>
    </w:p>
    <w:p w:rsidR="00000000" w:rsidDel="00000000" w:rsidP="00000000" w:rsidRDefault="00000000" w:rsidRPr="00000000" w14:paraId="00000007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Material:</w:t>
        <w:tab/>
        <w:t xml:space="preserve">Bamboo</w:t>
      </w:r>
    </w:p>
    <w:p w:rsidR="00000000" w:rsidDel="00000000" w:rsidP="00000000" w:rsidRDefault="00000000" w:rsidRPr="00000000" w14:paraId="00000009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Qty. Needed:</w:t>
        <w:tab/>
        <w:t xml:space="preserve">18 each of 3”, 4”, 5”, 6”, and 9”</w:t>
      </w:r>
    </w:p>
    <w:p w:rsidR="00000000" w:rsidDel="00000000" w:rsidP="00000000" w:rsidRDefault="00000000" w:rsidRPr="00000000" w14:paraId="0000000B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Instructions:</w:t>
        <w:tab/>
        <w:t xml:space="preserve">Cut bamboo into lengths: 3”, 4”, 5”, 6”, and 9”.  For the 9”–length bamboo rod, drill 6 evenly spaced 1/8” holes.  (Holes at each end are for securing a handle for the chimes.  Holes in the middle are to hang the 3”, 4”, 5”, and 6” bamboo rods.)  Drill 1/8” holes near the top of each of the 3”, 4”, 5” and 6” rods so that there is a way to attach the string.  Please make sure holes go through the bamboo completely (two sides).  See picture below.</w:t>
      </w:r>
    </w:p>
    <w:p w:rsidR="00000000" w:rsidDel="00000000" w:rsidP="00000000" w:rsidRDefault="00000000" w:rsidRPr="00000000" w14:paraId="0000000D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ab/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</w:rPr>
        <w:drawing>
          <wp:inline distB="0" distT="0" distL="114300" distR="114300">
            <wp:extent cx="2621280" cy="1644015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21280" cy="16440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Due Date:</w:t>
        <w:tab/>
        <w:t xml:space="preserve">Bring completed project with you on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highlight w:val="yellow"/>
          <w:rtl w:val="0"/>
        </w:rPr>
        <w:t xml:space="preserve">Maintenance I Day prior to the start of session.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u w:val="single"/>
          <w:rtl w:val="0"/>
        </w:rPr>
        <w:t xml:space="preserve">Please return sample and any unused supplies.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ind w:left="2160"/>
        <w:rPr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ab/>
        <w:t xml:space="preserve">Thank you in advance for your help.  </w:t>
      </w:r>
      <w:r w:rsidDel="00000000" w:rsidR="00000000" w:rsidRPr="00000000">
        <w:rPr>
          <w:rFonts w:ascii="Wingdings" w:cs="Wingdings" w:eastAsia="Wingdings" w:hAnsi="Wingdings"/>
          <w:sz w:val="28"/>
          <w:szCs w:val="28"/>
          <w:rtl w:val="0"/>
        </w:rPr>
        <w:t xml:space="preserve">☺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Wingding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